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90.041/2026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4.113/2026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AQUISIÇÃO, SOB DEMANDA, DE PAPEL FORMATO A4 PARA ATENDER A NECESSIDADE DA REDE MUNICIPAL DE SAÚDE,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ascii="Azo Sans Md" w:hAnsi="Azo Sans Md" w:cstheme="minorHAnsi"/>
          <w:b/>
          <w:highlight w:val="none"/>
        </w:rPr>
        <w:t>90.</w:t>
      </w:r>
      <w:r>
        <w:rPr>
          <w:rFonts w:hint="default" w:ascii="Azo Sans Md" w:hAnsi="Azo Sans Md" w:cstheme="minorHAnsi"/>
          <w:b/>
          <w:highlight w:val="none"/>
          <w:lang w:val="pt-BR"/>
        </w:rPr>
        <w:t>041</w:t>
      </w:r>
      <w:r>
        <w:rPr>
          <w:rFonts w:ascii="Azo Sans Md" w:hAnsi="Azo Sans Md" w:cstheme="minorHAnsi"/>
          <w:b/>
          <w:highlight w:val="none"/>
        </w:rPr>
        <w:t>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bookmarkStart w:id="0" w:name="_GoBack"/>
      <w:bookmarkEnd w:id="0"/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REGISTRO DE PREÇOS PARA FUTURA E EVENTUAL AQUISIÇÃO, SOB DEMANDA, DE PAPEL FORMATO A4 PARA ATENDER A NECESSIDADE DA REDE MUNICIPAL DE SAÚDE, PELO PERÍODO DE 01 (UM) ANO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CBD0569"/>
    <w:rsid w:val="1D716438"/>
    <w:rsid w:val="20AE48F3"/>
    <w:rsid w:val="3297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2026-04-10T13:47:03Z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FCB842537C8049B9A9D834D253CBE3F9</vt:lpwstr>
  </property>
</Properties>
</file>